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C667D" w14:textId="2354CAF7" w:rsidR="001A3E34" w:rsidRPr="003F18AF" w:rsidRDefault="001A3E34" w:rsidP="001A3E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8AF">
        <w:rPr>
          <w:rFonts w:ascii="Times New Roman" w:hAnsi="Times New Roman" w:cs="Times New Roman"/>
          <w:b/>
          <w:sz w:val="24"/>
          <w:szCs w:val="24"/>
        </w:rPr>
        <w:t>SALİHLİ ŞEHİT MUSTAFA SERİN ANADOLU İMAM HATİP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8AF">
        <w:rPr>
          <w:rFonts w:ascii="Times New Roman" w:hAnsi="Times New Roman" w:cs="Times New Roman"/>
          <w:b/>
          <w:sz w:val="24"/>
          <w:szCs w:val="24"/>
        </w:rPr>
        <w:t>LİSESİ</w:t>
      </w:r>
    </w:p>
    <w:p w14:paraId="501CF7C5" w14:textId="3184F64D" w:rsidR="00322C94" w:rsidRDefault="00322C94" w:rsidP="00322C9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322C94">
        <w:rPr>
          <w:rFonts w:ascii="Times New Roman" w:hAnsi="Times New Roman" w:cs="Times New Roman"/>
          <w:b/>
          <w:sz w:val="24"/>
          <w:szCs w:val="24"/>
        </w:rPr>
        <w:t xml:space="preserve">COĞRAFYA ZÜMRESİ </w:t>
      </w:r>
      <w:r w:rsidR="009748A1">
        <w:rPr>
          <w:rFonts w:ascii="Times New Roman" w:hAnsi="Times New Roman" w:cs="Times New Roman"/>
          <w:b/>
          <w:sz w:val="24"/>
          <w:szCs w:val="24"/>
        </w:rPr>
        <w:t xml:space="preserve">HAFTALIK </w:t>
      </w:r>
      <w:r w:rsidRPr="00322C94">
        <w:rPr>
          <w:rFonts w:ascii="Times New Roman" w:hAnsi="Times New Roman" w:cs="Times New Roman"/>
          <w:b/>
          <w:sz w:val="24"/>
          <w:szCs w:val="24"/>
        </w:rPr>
        <w:t>UZAKTAN EĞİTİM TOPLANTI TUTANAĞI</w:t>
      </w:r>
    </w:p>
    <w:p w14:paraId="025A3349" w14:textId="77777777" w:rsidR="00322C94" w:rsidRDefault="00322C94" w:rsidP="00322C9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596E2E84" w14:textId="77777777" w:rsidR="00E35F16" w:rsidRDefault="00E35F16" w:rsidP="00322C9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72FB643B" w14:textId="77777777" w:rsidR="00322C94" w:rsidRDefault="00322C94" w:rsidP="00322C9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314119F4" w14:textId="77777777" w:rsidR="00322C94" w:rsidRDefault="00322C94" w:rsidP="00322C9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22C94">
        <w:rPr>
          <w:rFonts w:ascii="Times New Roman" w:hAnsi="Times New Roman" w:cs="Times New Roman"/>
          <w:b/>
          <w:sz w:val="24"/>
          <w:szCs w:val="24"/>
        </w:rPr>
        <w:t>Öğretim Yılı:</w:t>
      </w:r>
      <w:r>
        <w:rPr>
          <w:rFonts w:ascii="Times New Roman" w:hAnsi="Times New Roman" w:cs="Times New Roman"/>
          <w:sz w:val="24"/>
          <w:szCs w:val="24"/>
        </w:rPr>
        <w:t xml:space="preserve"> 2020 – 2021</w:t>
      </w:r>
    </w:p>
    <w:p w14:paraId="298D7C7C" w14:textId="45CBF36E" w:rsidR="00322C94" w:rsidRDefault="00322C94" w:rsidP="00322C9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22C94">
        <w:rPr>
          <w:rFonts w:ascii="Times New Roman" w:hAnsi="Times New Roman" w:cs="Times New Roman"/>
          <w:b/>
          <w:sz w:val="24"/>
          <w:szCs w:val="24"/>
        </w:rPr>
        <w:t>Toplantı Tarihi: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E3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3E34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14:paraId="33ED6888" w14:textId="2DD6C09A" w:rsidR="00322C94" w:rsidRDefault="00322C94" w:rsidP="00322C9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22C94">
        <w:rPr>
          <w:rFonts w:ascii="Times New Roman" w:hAnsi="Times New Roman" w:cs="Times New Roman"/>
          <w:b/>
          <w:sz w:val="24"/>
          <w:szCs w:val="24"/>
        </w:rPr>
        <w:t>Toplantı Yeri: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E34">
        <w:rPr>
          <w:rFonts w:ascii="Times New Roman" w:hAnsi="Times New Roman" w:cs="Times New Roman"/>
          <w:sz w:val="24"/>
          <w:szCs w:val="24"/>
        </w:rPr>
        <w:t>Öğretmenler Odası</w:t>
      </w:r>
    </w:p>
    <w:p w14:paraId="35CFE7D3" w14:textId="77777777" w:rsidR="00322C94" w:rsidRDefault="00322C94" w:rsidP="00322C9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22C94">
        <w:rPr>
          <w:rFonts w:ascii="Times New Roman" w:hAnsi="Times New Roman" w:cs="Times New Roman"/>
          <w:b/>
          <w:sz w:val="24"/>
          <w:szCs w:val="24"/>
        </w:rPr>
        <w:t xml:space="preserve">Toplantı No: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3FD48E5" w14:textId="5A717330" w:rsidR="00322C94" w:rsidRPr="00322C94" w:rsidRDefault="00322C94" w:rsidP="00322C9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22C94">
        <w:rPr>
          <w:rFonts w:ascii="Times New Roman" w:hAnsi="Times New Roman" w:cs="Times New Roman"/>
          <w:b/>
          <w:sz w:val="24"/>
          <w:szCs w:val="24"/>
        </w:rPr>
        <w:t>Toplantıya Katılanlar: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E34">
        <w:rPr>
          <w:rFonts w:ascii="Times New Roman" w:hAnsi="Times New Roman"/>
        </w:rPr>
        <w:t>Coğrafya Öğretmenleri, Yunus NERKİZ, Mustafa SÜMER, Fatma KAYNAK</w:t>
      </w:r>
    </w:p>
    <w:p w14:paraId="26E2385C" w14:textId="77777777" w:rsidR="00322C94" w:rsidRDefault="00322C94"/>
    <w:p w14:paraId="22EF9293" w14:textId="77777777" w:rsidR="00322C94" w:rsidRDefault="00322C94" w:rsidP="00322C94">
      <w:pPr>
        <w:pStyle w:val="AralkYok"/>
        <w:rPr>
          <w:rFonts w:ascii="Times New Roman" w:hAnsi="Times New Roman" w:cs="Times New Roman"/>
          <w:b/>
          <w:sz w:val="24"/>
        </w:rPr>
      </w:pPr>
      <w:r w:rsidRPr="00322C94">
        <w:rPr>
          <w:rFonts w:ascii="Times New Roman" w:hAnsi="Times New Roman" w:cs="Times New Roman"/>
          <w:b/>
          <w:sz w:val="24"/>
        </w:rPr>
        <w:t>GÜNDEM MADDELERİ</w:t>
      </w:r>
    </w:p>
    <w:p w14:paraId="5BD6D0DE" w14:textId="77777777" w:rsidR="00322C94" w:rsidRDefault="00322C94" w:rsidP="00322C94">
      <w:pPr>
        <w:pStyle w:val="AralkYok"/>
        <w:rPr>
          <w:rFonts w:ascii="Times New Roman" w:hAnsi="Times New Roman" w:cs="Times New Roman"/>
          <w:b/>
          <w:sz w:val="24"/>
        </w:rPr>
      </w:pPr>
    </w:p>
    <w:p w14:paraId="21AB183E" w14:textId="77777777" w:rsidR="00C30409" w:rsidRDefault="00C30409" w:rsidP="00C30409">
      <w:pPr>
        <w:pStyle w:val="AralkYok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Açılış, yoklama</w:t>
      </w:r>
    </w:p>
    <w:p w14:paraId="3BCDC8E2" w14:textId="77777777" w:rsidR="00C30409" w:rsidRDefault="00C30409" w:rsidP="00C30409">
      <w:pPr>
        <w:pStyle w:val="AralkYok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Covid-19 Tedbirleri</w:t>
      </w:r>
    </w:p>
    <w:p w14:paraId="60A04F14" w14:textId="77777777" w:rsidR="00C30409" w:rsidRDefault="00C30409" w:rsidP="00C30409">
      <w:pPr>
        <w:pStyle w:val="AralkYok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Öğrencilerin </w:t>
      </w:r>
      <w:proofErr w:type="spellStart"/>
      <w:r>
        <w:rPr>
          <w:rFonts w:ascii="Times New Roman" w:hAnsi="Times New Roman" w:cs="Times New Roman"/>
          <w:sz w:val="24"/>
        </w:rPr>
        <w:t>Eba</w:t>
      </w:r>
      <w:proofErr w:type="spellEnd"/>
      <w:r>
        <w:rPr>
          <w:rFonts w:ascii="Times New Roman" w:hAnsi="Times New Roman" w:cs="Times New Roman"/>
          <w:sz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</w:rPr>
        <w:t>Zoom</w:t>
      </w:r>
      <w:proofErr w:type="spellEnd"/>
      <w:r>
        <w:rPr>
          <w:rFonts w:ascii="Times New Roman" w:hAnsi="Times New Roman" w:cs="Times New Roman"/>
          <w:sz w:val="24"/>
        </w:rPr>
        <w:t xml:space="preserve"> derslerine katılım durumunun görüşülmesi</w:t>
      </w:r>
    </w:p>
    <w:p w14:paraId="0106AF53" w14:textId="77777777" w:rsidR="00C30409" w:rsidRDefault="00C30409" w:rsidP="00C30409">
      <w:pPr>
        <w:pStyle w:val="AralkYok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Uzaktan eğitimde aksayan yönler ve güzel örnekler</w:t>
      </w:r>
    </w:p>
    <w:p w14:paraId="7880BCB2" w14:textId="77777777" w:rsidR="00C30409" w:rsidRDefault="00C30409" w:rsidP="00C30409">
      <w:pPr>
        <w:pStyle w:val="AralkYok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Öğrencilerin üst öğrenime hazırlık durumları</w:t>
      </w:r>
    </w:p>
    <w:p w14:paraId="7DD3E5AF" w14:textId="77777777" w:rsidR="00C30409" w:rsidRDefault="00C30409" w:rsidP="00C30409">
      <w:pPr>
        <w:pStyle w:val="AralkYok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Dilek ve temenniler</w:t>
      </w:r>
    </w:p>
    <w:p w14:paraId="25A02AEF" w14:textId="77777777" w:rsidR="00956376" w:rsidRDefault="00956376" w:rsidP="00322C94">
      <w:pPr>
        <w:pStyle w:val="AralkYok"/>
        <w:rPr>
          <w:rFonts w:ascii="Times New Roman" w:hAnsi="Times New Roman" w:cs="Times New Roman"/>
          <w:sz w:val="24"/>
        </w:rPr>
      </w:pPr>
    </w:p>
    <w:p w14:paraId="214B3F1B" w14:textId="77777777" w:rsidR="00956376" w:rsidRDefault="00956376" w:rsidP="00322C94">
      <w:pPr>
        <w:pStyle w:val="AralkYok"/>
        <w:rPr>
          <w:rFonts w:ascii="Times New Roman" w:hAnsi="Times New Roman" w:cs="Times New Roman"/>
          <w:sz w:val="24"/>
        </w:rPr>
      </w:pPr>
    </w:p>
    <w:p w14:paraId="5EC0BDA2" w14:textId="77777777" w:rsidR="00956376" w:rsidRDefault="00956376" w:rsidP="00956376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956376">
        <w:rPr>
          <w:rFonts w:ascii="Times New Roman" w:hAnsi="Times New Roman" w:cs="Times New Roman"/>
          <w:b/>
          <w:sz w:val="24"/>
        </w:rPr>
        <w:t>GÜNDEM MADDELERİNİN GÖRÜŞÜLMESİ</w:t>
      </w:r>
    </w:p>
    <w:p w14:paraId="2337CCFD" w14:textId="77777777" w:rsidR="00956376" w:rsidRDefault="00956376" w:rsidP="00956376">
      <w:pPr>
        <w:pStyle w:val="AralkYok"/>
        <w:rPr>
          <w:rFonts w:ascii="Times New Roman" w:hAnsi="Times New Roman" w:cs="Times New Roman"/>
          <w:b/>
          <w:sz w:val="24"/>
        </w:rPr>
      </w:pPr>
    </w:p>
    <w:p w14:paraId="2EBFD749" w14:textId="3657B917" w:rsidR="00956376" w:rsidRDefault="00956376" w:rsidP="00956376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1- </w:t>
      </w:r>
      <w:r>
        <w:rPr>
          <w:rFonts w:ascii="Times New Roman" w:hAnsi="Times New Roman" w:cs="Times New Roman"/>
          <w:sz w:val="24"/>
        </w:rPr>
        <w:t xml:space="preserve">Toplantı zümre başkanı </w:t>
      </w:r>
      <w:r w:rsidR="001A3E34">
        <w:rPr>
          <w:rFonts w:ascii="Times New Roman" w:hAnsi="Times New Roman"/>
        </w:rPr>
        <w:t>Yunus NERKİZ</w:t>
      </w:r>
      <w:r w:rsidR="001A3E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başkanlığında başladı. Yapılan yoklamada öğretmenlerin hazır olduğu görüldü.</w:t>
      </w:r>
    </w:p>
    <w:p w14:paraId="10B2C90A" w14:textId="77777777" w:rsidR="00956376" w:rsidRDefault="00956376" w:rsidP="00956376">
      <w:pPr>
        <w:pStyle w:val="AralkYok"/>
        <w:rPr>
          <w:rFonts w:ascii="Times New Roman" w:hAnsi="Times New Roman" w:cs="Times New Roman"/>
          <w:sz w:val="24"/>
        </w:rPr>
      </w:pPr>
    </w:p>
    <w:p w14:paraId="451F5B0B" w14:textId="2F44AB06" w:rsidR="00C30409" w:rsidRDefault="00956376" w:rsidP="00956376">
      <w:pPr>
        <w:pStyle w:val="AralkYok"/>
        <w:rPr>
          <w:rFonts w:ascii="Times New Roman" w:hAnsi="Times New Roman" w:cs="Times New Roman"/>
          <w:sz w:val="24"/>
        </w:rPr>
      </w:pPr>
      <w:r w:rsidRPr="00E35F16">
        <w:rPr>
          <w:rFonts w:ascii="Times New Roman" w:hAnsi="Times New Roman" w:cs="Times New Roman"/>
          <w:b/>
          <w:sz w:val="24"/>
        </w:rPr>
        <w:t>2-</w:t>
      </w:r>
      <w:r>
        <w:rPr>
          <w:rFonts w:ascii="Times New Roman" w:hAnsi="Times New Roman" w:cs="Times New Roman"/>
          <w:sz w:val="24"/>
        </w:rPr>
        <w:t xml:space="preserve"> </w:t>
      </w:r>
      <w:r w:rsidR="00C30409">
        <w:rPr>
          <w:rFonts w:ascii="Times New Roman" w:hAnsi="Times New Roman" w:cs="Times New Roman"/>
          <w:sz w:val="24"/>
        </w:rPr>
        <w:t xml:space="preserve">Okulumuzda destekleme çalışması olması nedeniyle DYK’ </w:t>
      </w:r>
      <w:proofErr w:type="spellStart"/>
      <w:r w:rsidR="00C30409">
        <w:rPr>
          <w:rFonts w:ascii="Times New Roman" w:hAnsi="Times New Roman" w:cs="Times New Roman"/>
          <w:sz w:val="24"/>
        </w:rPr>
        <w:t>ların</w:t>
      </w:r>
      <w:proofErr w:type="spellEnd"/>
      <w:r w:rsidR="00C30409">
        <w:rPr>
          <w:rFonts w:ascii="Times New Roman" w:hAnsi="Times New Roman" w:cs="Times New Roman"/>
          <w:sz w:val="24"/>
        </w:rPr>
        <w:t xml:space="preserve"> yan taraftaki İmam Hatip Orta Okulunda yapılması ve </w:t>
      </w:r>
      <w:proofErr w:type="spellStart"/>
      <w:r w:rsidR="00C30409">
        <w:rPr>
          <w:rFonts w:ascii="Times New Roman" w:hAnsi="Times New Roman" w:cs="Times New Roman"/>
          <w:sz w:val="24"/>
        </w:rPr>
        <w:t>kovid</w:t>
      </w:r>
      <w:proofErr w:type="spellEnd"/>
      <w:r w:rsidR="00C30409">
        <w:rPr>
          <w:rFonts w:ascii="Times New Roman" w:hAnsi="Times New Roman" w:cs="Times New Roman"/>
          <w:sz w:val="24"/>
        </w:rPr>
        <w:t xml:space="preserve"> tedbirlerinin uygulanmasının önemi vurgulandı. Okulumuzda her durumda covid-19 kurallarının uygulanması istendi.</w:t>
      </w:r>
    </w:p>
    <w:p w14:paraId="650D50F3" w14:textId="77777777" w:rsidR="00C30409" w:rsidRDefault="00C30409" w:rsidP="00956376">
      <w:pPr>
        <w:pStyle w:val="AralkYok"/>
        <w:rPr>
          <w:rFonts w:ascii="Times New Roman" w:hAnsi="Times New Roman" w:cs="Times New Roman"/>
          <w:sz w:val="24"/>
        </w:rPr>
      </w:pPr>
    </w:p>
    <w:p w14:paraId="6A658167" w14:textId="4AE768CC" w:rsidR="001A3E34" w:rsidRDefault="00C30409" w:rsidP="00956376">
      <w:pPr>
        <w:pStyle w:val="AralkYok"/>
        <w:rPr>
          <w:rFonts w:ascii="Times New Roman" w:hAnsi="Times New Roman" w:cs="Times New Roman"/>
          <w:sz w:val="24"/>
        </w:rPr>
      </w:pPr>
      <w:r w:rsidRPr="00423D69"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>-</w:t>
      </w:r>
      <w:r w:rsidR="001A3E34">
        <w:rPr>
          <w:rFonts w:ascii="Times New Roman" w:hAnsi="Times New Roman"/>
        </w:rPr>
        <w:t>Fatma KAYNAK</w:t>
      </w:r>
      <w:r w:rsidR="001A3E3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6376">
        <w:rPr>
          <w:rFonts w:ascii="Times New Roman" w:hAnsi="Times New Roman" w:cs="Times New Roman"/>
          <w:sz w:val="24"/>
        </w:rPr>
        <w:t>Eba</w:t>
      </w:r>
      <w:proofErr w:type="spellEnd"/>
      <w:r w:rsidR="00956376">
        <w:rPr>
          <w:rFonts w:ascii="Times New Roman" w:hAnsi="Times New Roman" w:cs="Times New Roman"/>
          <w:sz w:val="24"/>
        </w:rPr>
        <w:t xml:space="preserve"> ve </w:t>
      </w:r>
      <w:proofErr w:type="spellStart"/>
      <w:r w:rsidR="00956376">
        <w:rPr>
          <w:rFonts w:ascii="Times New Roman" w:hAnsi="Times New Roman" w:cs="Times New Roman"/>
          <w:sz w:val="24"/>
        </w:rPr>
        <w:t>Zoom</w:t>
      </w:r>
      <w:proofErr w:type="spellEnd"/>
      <w:r w:rsidR="00956376">
        <w:rPr>
          <w:rFonts w:ascii="Times New Roman" w:hAnsi="Times New Roman" w:cs="Times New Roman"/>
          <w:sz w:val="24"/>
        </w:rPr>
        <w:t xml:space="preserve"> derslerine öğrencilerin katılımının yetersiz olduğunu özellikle son sınıf öğrencilerinin derslere katılımında sayının çok düşük olduğunu belirtti. </w:t>
      </w:r>
      <w:r w:rsidR="001A3E34">
        <w:rPr>
          <w:rFonts w:ascii="Times New Roman" w:hAnsi="Times New Roman" w:cs="Times New Roman"/>
          <w:sz w:val="24"/>
        </w:rPr>
        <w:t>Yunus NERKİZ</w:t>
      </w:r>
      <w:r w:rsidR="00956376">
        <w:rPr>
          <w:rFonts w:ascii="Times New Roman" w:hAnsi="Times New Roman" w:cs="Times New Roman"/>
          <w:sz w:val="24"/>
        </w:rPr>
        <w:t xml:space="preserve"> 9. Sınıf derslerinde katılımın </w:t>
      </w:r>
      <w:r w:rsidR="001A3E34">
        <w:rPr>
          <w:rFonts w:ascii="Times New Roman" w:hAnsi="Times New Roman" w:cs="Times New Roman"/>
          <w:sz w:val="24"/>
        </w:rPr>
        <w:t xml:space="preserve">başlarda </w:t>
      </w:r>
      <w:r w:rsidR="00956376">
        <w:rPr>
          <w:rFonts w:ascii="Times New Roman" w:hAnsi="Times New Roman" w:cs="Times New Roman"/>
          <w:sz w:val="24"/>
        </w:rPr>
        <w:t xml:space="preserve">%50 civarında gerçekleştiğini </w:t>
      </w:r>
      <w:r w:rsidR="001A3E34">
        <w:rPr>
          <w:rFonts w:ascii="Times New Roman" w:hAnsi="Times New Roman" w:cs="Times New Roman"/>
          <w:sz w:val="24"/>
        </w:rPr>
        <w:t xml:space="preserve">daha sonraları </w:t>
      </w:r>
      <w:r w:rsidR="00956376">
        <w:rPr>
          <w:rFonts w:ascii="Times New Roman" w:hAnsi="Times New Roman" w:cs="Times New Roman"/>
          <w:sz w:val="24"/>
        </w:rPr>
        <w:t>ise girişlerin daha düşük olduğunu söyledi.</w:t>
      </w:r>
    </w:p>
    <w:p w14:paraId="35D73CFB" w14:textId="0B370532" w:rsidR="00956376" w:rsidRDefault="001A3E34" w:rsidP="00956376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956376">
        <w:rPr>
          <w:rFonts w:ascii="Times New Roman" w:hAnsi="Times New Roman" w:cs="Times New Roman"/>
          <w:sz w:val="24"/>
        </w:rPr>
        <w:t xml:space="preserve"> Derslere katılımın artırılması için sınıf rehber öğretmenle</w:t>
      </w:r>
      <w:r>
        <w:rPr>
          <w:rFonts w:ascii="Times New Roman" w:hAnsi="Times New Roman" w:cs="Times New Roman"/>
          <w:sz w:val="24"/>
        </w:rPr>
        <w:t>ri ile işbirliğinin yapılmasına, velilerle görüşülmesi</w:t>
      </w:r>
      <w:r w:rsidR="00423D69">
        <w:rPr>
          <w:rFonts w:ascii="Times New Roman" w:hAnsi="Times New Roman" w:cs="Times New Roman"/>
          <w:sz w:val="24"/>
        </w:rPr>
        <w:t>ne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B074B0">
        <w:rPr>
          <w:rFonts w:ascii="Times New Roman" w:hAnsi="Times New Roman" w:cs="Times New Roman"/>
          <w:sz w:val="24"/>
        </w:rPr>
        <w:t xml:space="preserve">ve idare ile işbirliği yapılmasına </w:t>
      </w:r>
      <w:r w:rsidR="00956376">
        <w:rPr>
          <w:rFonts w:ascii="Times New Roman" w:hAnsi="Times New Roman" w:cs="Times New Roman"/>
          <w:sz w:val="24"/>
        </w:rPr>
        <w:t>karar verildi.</w:t>
      </w:r>
    </w:p>
    <w:p w14:paraId="1D4B3371" w14:textId="77777777" w:rsidR="00956376" w:rsidRDefault="00956376" w:rsidP="00956376">
      <w:pPr>
        <w:pStyle w:val="AralkYok"/>
        <w:rPr>
          <w:rFonts w:ascii="Times New Roman" w:hAnsi="Times New Roman" w:cs="Times New Roman"/>
          <w:sz w:val="24"/>
        </w:rPr>
      </w:pPr>
    </w:p>
    <w:p w14:paraId="690129C0" w14:textId="2ADBE841" w:rsidR="00E35F16" w:rsidRDefault="00C30409" w:rsidP="00956376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956376" w:rsidRPr="00E35F16">
        <w:rPr>
          <w:rFonts w:ascii="Times New Roman" w:hAnsi="Times New Roman" w:cs="Times New Roman"/>
          <w:b/>
          <w:sz w:val="24"/>
        </w:rPr>
        <w:t>-</w:t>
      </w:r>
      <w:r w:rsidR="00956376">
        <w:rPr>
          <w:rFonts w:ascii="Times New Roman" w:hAnsi="Times New Roman" w:cs="Times New Roman"/>
          <w:sz w:val="24"/>
        </w:rPr>
        <w:t xml:space="preserve"> Uzaktan eğitimin aksayan yönlerine değinen </w:t>
      </w:r>
      <w:r w:rsidR="00B074B0">
        <w:rPr>
          <w:rFonts w:ascii="Times New Roman" w:hAnsi="Times New Roman"/>
        </w:rPr>
        <w:t>Yunus NERKİZ</w:t>
      </w:r>
      <w:r w:rsidR="00B074B0">
        <w:rPr>
          <w:rFonts w:ascii="Times New Roman" w:hAnsi="Times New Roman" w:cs="Times New Roman"/>
          <w:sz w:val="24"/>
        </w:rPr>
        <w:t xml:space="preserve"> </w:t>
      </w:r>
      <w:r w:rsidR="00956376">
        <w:rPr>
          <w:rFonts w:ascii="Times New Roman" w:hAnsi="Times New Roman" w:cs="Times New Roman"/>
          <w:sz w:val="24"/>
        </w:rPr>
        <w:t>öğrencilerin bu süreçte okuldan uzak kalması derslere ve öğrenmeye olan ilgilerini</w:t>
      </w:r>
      <w:r w:rsidR="00E35F16">
        <w:rPr>
          <w:rFonts w:ascii="Times New Roman" w:hAnsi="Times New Roman" w:cs="Times New Roman"/>
          <w:sz w:val="24"/>
        </w:rPr>
        <w:t xml:space="preserve"> azalttığını, öğrencilerin teknolojik bağımlılıklarının arttığını ancak bunun derslere katılım anlamında görülmediğini söyledi.</w:t>
      </w:r>
    </w:p>
    <w:p w14:paraId="6CAB9153" w14:textId="20E262C6" w:rsidR="00956376" w:rsidRDefault="00B074B0" w:rsidP="00E35F16">
      <w:pPr>
        <w:pStyle w:val="AralkYok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Mustafa SÜMER</w:t>
      </w:r>
      <w:r w:rsidR="00E35F16">
        <w:rPr>
          <w:rFonts w:ascii="Times New Roman" w:hAnsi="Times New Roman" w:cs="Times New Roman"/>
          <w:sz w:val="24"/>
        </w:rPr>
        <w:t xml:space="preserve"> öğrencilerin internet erişiminin olmaması, tablet, bilgisayar veya derslere erişecek cihazlarının bulunmaması, ailelerinde birden fazla öğrencinin olması gibi sebeplerle uzaktan eğitimden beklenen şekilde faydalanmalarını engellediğini bu durumunda başarıyı etkilediğini söyledi. </w:t>
      </w:r>
    </w:p>
    <w:p w14:paraId="63CE73D8" w14:textId="02C3D48B" w:rsidR="00E35F16" w:rsidRDefault="00E35F16" w:rsidP="00956376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Uzaktan eğitim sürecinin olumlu yanı olarak öğrencilerin teknolojik gelişmeleri takip ettiğini, yeni öğrenme stillerine uyum sağladıklarını, akıllı eğitim öğretim araç gereçlerini kullanarak öğrenmeyi kolaylaştırdıklarını söyledi.</w:t>
      </w:r>
      <w:r w:rsidR="00B074B0">
        <w:rPr>
          <w:rFonts w:ascii="Times New Roman" w:hAnsi="Times New Roman" w:cs="Times New Roman"/>
          <w:sz w:val="24"/>
        </w:rPr>
        <w:t xml:space="preserve"> Yunus NERKİZ bu süreçte zamanla öğrencilerimizde sorumluluk bilincinin daha da artacağını söyledi.</w:t>
      </w:r>
    </w:p>
    <w:p w14:paraId="0D795523" w14:textId="499752F4" w:rsidR="00B074B0" w:rsidRDefault="00B074B0" w:rsidP="00956376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Bilişim araçları olmayan öğrencilerimize nasıl yardımcı olunabileceğinin araştırılması kararlaştırıldı.</w:t>
      </w:r>
    </w:p>
    <w:p w14:paraId="023F0D06" w14:textId="77777777" w:rsidR="00E35F16" w:rsidRDefault="00E35F16" w:rsidP="00956376">
      <w:pPr>
        <w:pStyle w:val="AralkYok"/>
        <w:rPr>
          <w:rFonts w:ascii="Times New Roman" w:hAnsi="Times New Roman" w:cs="Times New Roman"/>
          <w:sz w:val="24"/>
        </w:rPr>
      </w:pPr>
    </w:p>
    <w:p w14:paraId="47E353B4" w14:textId="62303F08" w:rsidR="00E35F16" w:rsidRDefault="00C30409" w:rsidP="00956376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E35F16" w:rsidRPr="00E35F16">
        <w:rPr>
          <w:rFonts w:ascii="Times New Roman" w:hAnsi="Times New Roman" w:cs="Times New Roman"/>
          <w:b/>
          <w:sz w:val="24"/>
        </w:rPr>
        <w:t>-</w:t>
      </w:r>
      <w:r w:rsidR="00E35F16">
        <w:rPr>
          <w:rFonts w:ascii="Times New Roman" w:hAnsi="Times New Roman" w:cs="Times New Roman"/>
          <w:sz w:val="24"/>
        </w:rPr>
        <w:t xml:space="preserve"> </w:t>
      </w:r>
      <w:r w:rsidR="00B074B0">
        <w:rPr>
          <w:rFonts w:ascii="Times New Roman" w:hAnsi="Times New Roman" w:cs="Times New Roman"/>
          <w:sz w:val="24"/>
        </w:rPr>
        <w:t>Fatma KAYNAK tarafından s</w:t>
      </w:r>
      <w:r w:rsidR="00E35F16">
        <w:rPr>
          <w:rFonts w:ascii="Times New Roman" w:hAnsi="Times New Roman" w:cs="Times New Roman"/>
          <w:sz w:val="24"/>
        </w:rPr>
        <w:t xml:space="preserve">on sınıf öğrencilerinin özellikle </w:t>
      </w:r>
      <w:proofErr w:type="spellStart"/>
      <w:r w:rsidR="00E35F16">
        <w:rPr>
          <w:rFonts w:ascii="Times New Roman" w:hAnsi="Times New Roman" w:cs="Times New Roman"/>
          <w:sz w:val="24"/>
        </w:rPr>
        <w:t>Eba</w:t>
      </w:r>
      <w:proofErr w:type="spellEnd"/>
      <w:r w:rsidR="00E35F16">
        <w:rPr>
          <w:rFonts w:ascii="Times New Roman" w:hAnsi="Times New Roman" w:cs="Times New Roman"/>
          <w:sz w:val="24"/>
        </w:rPr>
        <w:t xml:space="preserve"> Akademik Destek uygulamasını kullanarak sınava hazırlanmalarının büyük fayda sağlayacağı. Yine online deneme sınavları, konu testleri ve soru çözümlerinin yapıldığı </w:t>
      </w:r>
      <w:proofErr w:type="spellStart"/>
      <w:r w:rsidR="00E35F16">
        <w:rPr>
          <w:rFonts w:ascii="Times New Roman" w:hAnsi="Times New Roman" w:cs="Times New Roman"/>
          <w:sz w:val="24"/>
        </w:rPr>
        <w:t>platformaların</w:t>
      </w:r>
      <w:proofErr w:type="spellEnd"/>
      <w:r w:rsidR="00E35F16">
        <w:rPr>
          <w:rFonts w:ascii="Times New Roman" w:hAnsi="Times New Roman" w:cs="Times New Roman"/>
          <w:sz w:val="24"/>
        </w:rPr>
        <w:t xml:space="preserve"> aktif olarak kullanılması için öğrencilerin yönlendirilmesi gerektiği. Pandemi sürecinden etkilenmeden sınava hazırlanabilmeleri için okul rehberlik servisinden destek almalarına önem gösterilmesi gerektiği vurgulandı. </w:t>
      </w:r>
      <w:r w:rsidR="00B074B0">
        <w:rPr>
          <w:rFonts w:ascii="Times New Roman" w:hAnsi="Times New Roman" w:cs="Times New Roman"/>
          <w:sz w:val="24"/>
        </w:rPr>
        <w:t>Destekleme kurslarına katılanlara gerekli uyarı ve rehberlikler yapılmakta, çalışmaları yönünde olumlu yaklaşımlar gözlemlendiği görüldü.</w:t>
      </w:r>
    </w:p>
    <w:p w14:paraId="43B34FA4" w14:textId="2DCBC6BA" w:rsidR="00B074B0" w:rsidRDefault="00B074B0" w:rsidP="00956376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12. Sınıfların daha sıkı takip edilmesi kararı alındı.</w:t>
      </w:r>
    </w:p>
    <w:p w14:paraId="770F06E4" w14:textId="77777777" w:rsidR="00E35F16" w:rsidRDefault="00E35F16" w:rsidP="00956376">
      <w:pPr>
        <w:pStyle w:val="AralkYok"/>
        <w:rPr>
          <w:rFonts w:ascii="Times New Roman" w:hAnsi="Times New Roman" w:cs="Times New Roman"/>
          <w:sz w:val="24"/>
        </w:rPr>
      </w:pPr>
    </w:p>
    <w:p w14:paraId="16885C41" w14:textId="3EB7C9CE" w:rsidR="00E35F16" w:rsidRDefault="00C30409" w:rsidP="00956376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E35F16" w:rsidRPr="00E35F16">
        <w:rPr>
          <w:rFonts w:ascii="Times New Roman" w:hAnsi="Times New Roman" w:cs="Times New Roman"/>
          <w:b/>
          <w:sz w:val="24"/>
        </w:rPr>
        <w:t>-</w:t>
      </w:r>
      <w:r w:rsidR="00E35F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35F16">
        <w:rPr>
          <w:rFonts w:ascii="Times New Roman" w:hAnsi="Times New Roman" w:cs="Times New Roman"/>
          <w:sz w:val="24"/>
        </w:rPr>
        <w:t>Pandeminin</w:t>
      </w:r>
      <w:proofErr w:type="spellEnd"/>
      <w:r w:rsidR="00E35F16">
        <w:rPr>
          <w:rFonts w:ascii="Times New Roman" w:hAnsi="Times New Roman" w:cs="Times New Roman"/>
          <w:sz w:val="24"/>
        </w:rPr>
        <w:t xml:space="preserve"> biran önce bitmesi ve yüz yüze eğitimin başlaması temennisi ile toplantı sona erdi.</w:t>
      </w:r>
    </w:p>
    <w:p w14:paraId="0847F42C" w14:textId="77777777" w:rsidR="00CE65E2" w:rsidRDefault="00CE65E2" w:rsidP="00956376">
      <w:pPr>
        <w:pStyle w:val="AralkYok"/>
        <w:rPr>
          <w:rFonts w:ascii="Times New Roman" w:hAnsi="Times New Roman" w:cs="Times New Roman"/>
          <w:sz w:val="24"/>
        </w:rPr>
      </w:pPr>
    </w:p>
    <w:p w14:paraId="4B6EE532" w14:textId="77777777" w:rsidR="00CE65E2" w:rsidRDefault="00CE65E2" w:rsidP="00956376">
      <w:pPr>
        <w:pStyle w:val="AralkYok"/>
        <w:rPr>
          <w:rFonts w:ascii="Times New Roman" w:hAnsi="Times New Roman" w:cs="Times New Roman"/>
          <w:sz w:val="24"/>
        </w:rPr>
      </w:pPr>
    </w:p>
    <w:p w14:paraId="785B8541" w14:textId="77777777" w:rsidR="00CE65E2" w:rsidRDefault="00CE65E2" w:rsidP="00956376">
      <w:pPr>
        <w:pStyle w:val="AralkYok"/>
        <w:rPr>
          <w:rFonts w:ascii="Times New Roman" w:hAnsi="Times New Roman" w:cs="Times New Roman"/>
          <w:sz w:val="24"/>
        </w:rPr>
      </w:pPr>
    </w:p>
    <w:p w14:paraId="6A140380" w14:textId="77777777" w:rsidR="00CE65E2" w:rsidRDefault="00CE65E2" w:rsidP="00956376">
      <w:pPr>
        <w:pStyle w:val="AralkYok"/>
        <w:rPr>
          <w:rFonts w:ascii="Times New Roman" w:hAnsi="Times New Roman" w:cs="Times New Roman"/>
          <w:sz w:val="24"/>
        </w:rPr>
      </w:pPr>
    </w:p>
    <w:p w14:paraId="1CD72D21" w14:textId="77777777" w:rsidR="00CE65E2" w:rsidRDefault="00CE65E2" w:rsidP="00956376">
      <w:pPr>
        <w:pStyle w:val="AralkYok"/>
        <w:rPr>
          <w:rFonts w:ascii="Times New Roman" w:hAnsi="Times New Roman" w:cs="Times New Roman"/>
          <w:sz w:val="24"/>
        </w:rPr>
      </w:pPr>
    </w:p>
    <w:p w14:paraId="24647F11" w14:textId="00D6A741" w:rsidR="00CE65E2" w:rsidRPr="00956376" w:rsidRDefault="00B074B0" w:rsidP="00CE65E2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</w:rPr>
        <w:t xml:space="preserve">   Yunus NERKİZ                                    Mustafa SÜMER                            Fatma KAYNAK</w:t>
      </w:r>
      <w:r w:rsidR="00CE65E2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                                      </w:t>
      </w:r>
      <w:r w:rsidR="00CE65E2">
        <w:rPr>
          <w:rFonts w:ascii="Times New Roman" w:hAnsi="Times New Roman" w:cs="Times New Roman"/>
          <w:sz w:val="24"/>
        </w:rPr>
        <w:t>Coğrafya Öğretmeni</w:t>
      </w:r>
      <w:r w:rsidR="00CE65E2">
        <w:rPr>
          <w:rFonts w:ascii="Times New Roman" w:hAnsi="Times New Roman" w:cs="Times New Roman"/>
          <w:sz w:val="24"/>
        </w:rPr>
        <w:tab/>
      </w:r>
      <w:r w:rsidR="00CE65E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Coğrafya Öğretmeni</w:t>
      </w:r>
      <w:r w:rsidR="00CE65E2">
        <w:rPr>
          <w:rFonts w:ascii="Times New Roman" w:hAnsi="Times New Roman" w:cs="Times New Roman"/>
          <w:sz w:val="24"/>
        </w:rPr>
        <w:tab/>
      </w:r>
      <w:r w:rsidR="00CE65E2">
        <w:rPr>
          <w:rFonts w:ascii="Times New Roman" w:hAnsi="Times New Roman" w:cs="Times New Roman"/>
          <w:sz w:val="24"/>
        </w:rPr>
        <w:tab/>
        <w:t xml:space="preserve">   Coğrafya Öğretmeni</w:t>
      </w:r>
    </w:p>
    <w:p w14:paraId="3E6B759C" w14:textId="77777777" w:rsidR="00CE65E2" w:rsidRDefault="00CE65E2" w:rsidP="00956376">
      <w:pPr>
        <w:pStyle w:val="AralkYok"/>
        <w:rPr>
          <w:rFonts w:ascii="Times New Roman" w:hAnsi="Times New Roman" w:cs="Times New Roman"/>
          <w:sz w:val="24"/>
        </w:rPr>
      </w:pPr>
    </w:p>
    <w:p w14:paraId="3B8BB19F" w14:textId="77777777" w:rsidR="00CE65E2" w:rsidRDefault="00CE65E2" w:rsidP="00956376">
      <w:pPr>
        <w:pStyle w:val="AralkYok"/>
        <w:rPr>
          <w:rFonts w:ascii="Times New Roman" w:hAnsi="Times New Roman" w:cs="Times New Roman"/>
          <w:sz w:val="24"/>
        </w:rPr>
      </w:pPr>
    </w:p>
    <w:p w14:paraId="7929F354" w14:textId="77777777" w:rsidR="00CE65E2" w:rsidRDefault="00CE65E2" w:rsidP="00956376">
      <w:pPr>
        <w:pStyle w:val="AralkYok"/>
        <w:rPr>
          <w:rFonts w:ascii="Times New Roman" w:hAnsi="Times New Roman" w:cs="Times New Roman"/>
          <w:sz w:val="24"/>
        </w:rPr>
      </w:pPr>
    </w:p>
    <w:p w14:paraId="5968E429" w14:textId="77777777" w:rsidR="00CE65E2" w:rsidRDefault="00CE65E2" w:rsidP="00956376">
      <w:pPr>
        <w:pStyle w:val="AralkYok"/>
        <w:rPr>
          <w:rFonts w:ascii="Times New Roman" w:hAnsi="Times New Roman" w:cs="Times New Roman"/>
          <w:sz w:val="24"/>
        </w:rPr>
      </w:pPr>
    </w:p>
    <w:p w14:paraId="2805E278" w14:textId="77777777" w:rsidR="00CE65E2" w:rsidRDefault="00CE65E2" w:rsidP="00956376">
      <w:pPr>
        <w:pStyle w:val="AralkYok"/>
        <w:rPr>
          <w:rFonts w:ascii="Times New Roman" w:hAnsi="Times New Roman" w:cs="Times New Roman"/>
          <w:sz w:val="24"/>
        </w:rPr>
      </w:pPr>
    </w:p>
    <w:p w14:paraId="04CDECD0" w14:textId="77777777" w:rsidR="00CE65E2" w:rsidRDefault="00CE65E2" w:rsidP="00956376">
      <w:pPr>
        <w:pStyle w:val="AralkYok"/>
        <w:rPr>
          <w:rFonts w:ascii="Times New Roman" w:hAnsi="Times New Roman" w:cs="Times New Roman"/>
          <w:sz w:val="24"/>
        </w:rPr>
      </w:pPr>
    </w:p>
    <w:p w14:paraId="04D696A8" w14:textId="77777777" w:rsidR="0035138E" w:rsidRPr="00956376" w:rsidRDefault="00CE65E2" w:rsidP="0035138E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tbl>
      <w:tblPr>
        <w:tblStyle w:val="TabloKlavuzu"/>
        <w:tblW w:w="0" w:type="auto"/>
        <w:tblInd w:w="3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</w:tblGrid>
      <w:tr w:rsidR="0035138E" w:rsidRPr="00D97524" w14:paraId="6DB0A023" w14:textId="77777777" w:rsidTr="00C30409">
        <w:tc>
          <w:tcPr>
            <w:tcW w:w="3003" w:type="dxa"/>
          </w:tcPr>
          <w:p w14:paraId="375E6EC4" w14:textId="77777777" w:rsidR="0035138E" w:rsidRDefault="0035138E" w:rsidP="00322D23">
            <w:pPr>
              <w:pStyle w:val="metin"/>
              <w:spacing w:before="0" w:beforeAutospacing="0" w:after="0" w:afterAutospacing="0"/>
              <w:jc w:val="center"/>
              <w:rPr>
                <w:b/>
              </w:rPr>
            </w:pPr>
          </w:p>
          <w:p w14:paraId="3CCC36D6" w14:textId="77777777" w:rsidR="0035138E" w:rsidRDefault="0035138E" w:rsidP="00322D23">
            <w:pPr>
              <w:pStyle w:val="metin"/>
              <w:spacing w:before="0" w:beforeAutospacing="0" w:after="0" w:afterAutospacing="0"/>
              <w:jc w:val="center"/>
              <w:rPr>
                <w:b/>
              </w:rPr>
            </w:pPr>
          </w:p>
          <w:p w14:paraId="01607D39" w14:textId="77777777" w:rsidR="0035138E" w:rsidRPr="00D97524" w:rsidRDefault="0035138E" w:rsidP="00322D23">
            <w:pPr>
              <w:pStyle w:val="metin"/>
              <w:spacing w:before="0" w:beforeAutospacing="0" w:after="0" w:afterAutospacing="0"/>
              <w:jc w:val="center"/>
              <w:rPr>
                <w:b/>
              </w:rPr>
            </w:pPr>
            <w:r w:rsidRPr="00D97524">
              <w:rPr>
                <w:b/>
              </w:rPr>
              <w:t>ONAY</w:t>
            </w:r>
          </w:p>
        </w:tc>
      </w:tr>
      <w:tr w:rsidR="0035138E" w:rsidRPr="00D97524" w14:paraId="0A2BAD99" w14:textId="77777777" w:rsidTr="00C30409">
        <w:tc>
          <w:tcPr>
            <w:tcW w:w="3003" w:type="dxa"/>
          </w:tcPr>
          <w:p w14:paraId="2BFC53E8" w14:textId="26A1D02C" w:rsidR="0035138E" w:rsidRPr="00D97524" w:rsidRDefault="0035138E" w:rsidP="0035138E">
            <w:pPr>
              <w:pStyle w:val="metin"/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25/09/2020</w:t>
            </w:r>
            <w:proofErr w:type="gramEnd"/>
          </w:p>
        </w:tc>
      </w:tr>
      <w:tr w:rsidR="0035138E" w:rsidRPr="00457A2E" w14:paraId="1BFAED8A" w14:textId="77777777" w:rsidTr="00C30409">
        <w:tc>
          <w:tcPr>
            <w:tcW w:w="3003" w:type="dxa"/>
          </w:tcPr>
          <w:p w14:paraId="48AF708B" w14:textId="77777777" w:rsidR="0035138E" w:rsidRDefault="0035138E" w:rsidP="00322D23">
            <w:pPr>
              <w:pStyle w:val="metin"/>
              <w:spacing w:before="0" w:beforeAutospacing="0" w:after="0" w:afterAutospacing="0"/>
              <w:jc w:val="center"/>
              <w:rPr>
                <w:b/>
              </w:rPr>
            </w:pPr>
          </w:p>
          <w:p w14:paraId="0D7D538D" w14:textId="77777777" w:rsidR="0035138E" w:rsidRPr="00457A2E" w:rsidRDefault="0035138E" w:rsidP="00322D23">
            <w:pPr>
              <w:pStyle w:val="metin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Rafet EĞERCİ</w:t>
            </w:r>
          </w:p>
        </w:tc>
      </w:tr>
      <w:tr w:rsidR="0035138E" w:rsidRPr="00D97524" w14:paraId="79482614" w14:textId="77777777" w:rsidTr="00C30409">
        <w:trPr>
          <w:trHeight w:val="68"/>
        </w:trPr>
        <w:tc>
          <w:tcPr>
            <w:tcW w:w="3003" w:type="dxa"/>
          </w:tcPr>
          <w:p w14:paraId="04778C25" w14:textId="77777777" w:rsidR="0035138E" w:rsidRPr="00D97524" w:rsidRDefault="0035138E" w:rsidP="00322D23">
            <w:pPr>
              <w:pStyle w:val="metin"/>
              <w:spacing w:before="0" w:beforeAutospacing="0" w:after="0" w:afterAutospacing="0"/>
              <w:jc w:val="center"/>
              <w:rPr>
                <w:b/>
              </w:rPr>
            </w:pPr>
            <w:r w:rsidRPr="00D97524">
              <w:rPr>
                <w:b/>
              </w:rPr>
              <w:t>Okul Müdürü</w:t>
            </w:r>
          </w:p>
        </w:tc>
      </w:tr>
    </w:tbl>
    <w:p w14:paraId="6A4FA9D2" w14:textId="104A1364" w:rsidR="00CE65E2" w:rsidRPr="00956376" w:rsidRDefault="00CE65E2" w:rsidP="0035138E">
      <w:pPr>
        <w:pStyle w:val="AralkYok"/>
        <w:rPr>
          <w:rFonts w:ascii="Times New Roman" w:hAnsi="Times New Roman" w:cs="Times New Roman"/>
          <w:sz w:val="24"/>
        </w:rPr>
      </w:pPr>
    </w:p>
    <w:sectPr w:rsidR="00CE65E2" w:rsidRPr="00956376" w:rsidSect="001A3E34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4EF4"/>
    <w:multiLevelType w:val="hybridMultilevel"/>
    <w:tmpl w:val="05B8E65C"/>
    <w:lvl w:ilvl="0" w:tplc="020E114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11738"/>
    <w:multiLevelType w:val="hybridMultilevel"/>
    <w:tmpl w:val="DCA08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56EA7"/>
    <w:multiLevelType w:val="hybridMultilevel"/>
    <w:tmpl w:val="62782A18"/>
    <w:lvl w:ilvl="0" w:tplc="2076CCC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5F"/>
    <w:rsid w:val="001A3E34"/>
    <w:rsid w:val="002A1A3C"/>
    <w:rsid w:val="002F7189"/>
    <w:rsid w:val="00322C94"/>
    <w:rsid w:val="0035138E"/>
    <w:rsid w:val="00423D69"/>
    <w:rsid w:val="00584F88"/>
    <w:rsid w:val="008F0F5F"/>
    <w:rsid w:val="00956376"/>
    <w:rsid w:val="009748A1"/>
    <w:rsid w:val="00A80B1E"/>
    <w:rsid w:val="00B074B0"/>
    <w:rsid w:val="00C30409"/>
    <w:rsid w:val="00CE65E2"/>
    <w:rsid w:val="00E3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D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3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2C94"/>
    <w:pPr>
      <w:spacing w:after="0" w:line="240" w:lineRule="auto"/>
    </w:pPr>
  </w:style>
  <w:style w:type="table" w:styleId="TabloKlavuzu">
    <w:name w:val="Table Grid"/>
    <w:basedOn w:val="NormalTablo"/>
    <w:uiPriority w:val="59"/>
    <w:rsid w:val="0035138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tin">
    <w:name w:val="metin"/>
    <w:basedOn w:val="Normal"/>
    <w:rsid w:val="0035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3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2C94"/>
    <w:pPr>
      <w:spacing w:after="0" w:line="240" w:lineRule="auto"/>
    </w:pPr>
  </w:style>
  <w:style w:type="table" w:styleId="TabloKlavuzu">
    <w:name w:val="Table Grid"/>
    <w:basedOn w:val="NormalTablo"/>
    <w:uiPriority w:val="59"/>
    <w:rsid w:val="0035138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tin">
    <w:name w:val="metin"/>
    <w:basedOn w:val="Normal"/>
    <w:rsid w:val="0035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Coğrafya Haftalık Zümre Toplantı Tutanağı</vt:lpstr>
    </vt:vector>
  </TitlesOfParts>
  <Company>Cografyahocasi.com</Company>
  <LinksUpToDate>false</LinksUpToDate>
  <CharactersWithSpaces>3467</CharactersWithSpaces>
  <SharedDoc>false</SharedDoc>
  <HyperlinkBase>Cografyahocasi.com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Coğrafya Haftalık Zümre Toplantı Tutanağı</dc:title>
  <dc:subject>Cografyahocasi.com</dc:subject>
  <dc:creator>Hacı Abdullah KOYUNCU</dc:creator>
  <cp:keywords>Cografyahocasi.com</cp:keywords>
  <dc:description>Coğrafya Zümre</dc:description>
  <cp:lastModifiedBy>My</cp:lastModifiedBy>
  <cp:revision>7</cp:revision>
  <dcterms:created xsi:type="dcterms:W3CDTF">2020-10-18T22:00:00Z</dcterms:created>
  <dcterms:modified xsi:type="dcterms:W3CDTF">2020-10-19T06:31:00Z</dcterms:modified>
  <cp:category>Cografyahocasi.com</cp:category>
  <cp:contentStatus>Cografyahocasi.com</cp:contentStatus>
</cp:coreProperties>
</file>